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0B6C2" w14:textId="7341B862" w:rsidR="00E91175" w:rsidRPr="009830E4" w:rsidRDefault="000F19C6" w:rsidP="00E91175">
      <w:pPr>
        <w:rPr>
          <w:sz w:val="16"/>
          <w:szCs w:val="16"/>
        </w:rPr>
      </w:pPr>
      <w:r w:rsidRPr="00AC63F7">
        <w:rPr>
          <w:b/>
          <w:sz w:val="32"/>
          <w:szCs w:val="32"/>
          <w:u w:val="single"/>
        </w:rPr>
        <w:t>Candidate Residency</w:t>
      </w:r>
      <w:r w:rsidR="00E91175" w:rsidRPr="00AC63F7">
        <w:rPr>
          <w:b/>
          <w:sz w:val="32"/>
          <w:szCs w:val="32"/>
          <w:u w:val="single"/>
        </w:rPr>
        <w:t>... </w:t>
      </w:r>
      <w:r w:rsidR="009830E4">
        <w:rPr>
          <w:sz w:val="16"/>
          <w:szCs w:val="16"/>
        </w:rPr>
        <w:t xml:space="preserve">                                                                                                                               Jan. 24, 2019</w:t>
      </w:r>
      <w:bookmarkStart w:id="0" w:name="_GoBack"/>
      <w:bookmarkEnd w:id="0"/>
    </w:p>
    <w:p w14:paraId="3ECC47B9" w14:textId="288D9936" w:rsidR="00AC63F7" w:rsidRDefault="00E91175" w:rsidP="00AC63F7">
      <w:pPr>
        <w:numPr>
          <w:ilvl w:val="0"/>
          <w:numId w:val="1"/>
        </w:numPr>
      </w:pPr>
      <w:r w:rsidRPr="00E91175">
        <w:rPr>
          <w:b/>
          <w:u w:val="single"/>
        </w:rPr>
        <w:t>County Commission candidates</w:t>
      </w:r>
      <w:r w:rsidRPr="00E91175">
        <w:t xml:space="preserve"> for districts 1-5 must reside in the district for which they are qualifying </w:t>
      </w:r>
      <w:r w:rsidRPr="00EF76BE">
        <w:rPr>
          <w:i/>
          <w:u w:val="single"/>
        </w:rPr>
        <w:t>at the time of elect</w:t>
      </w:r>
      <w:r w:rsidR="00E12629" w:rsidRPr="00EF76BE">
        <w:rPr>
          <w:i/>
          <w:u w:val="single"/>
        </w:rPr>
        <w:t>ion</w:t>
      </w:r>
      <w:r w:rsidRPr="00E91175">
        <w:t>;</w:t>
      </w:r>
    </w:p>
    <w:p w14:paraId="5B3B8542" w14:textId="77777777" w:rsidR="005B7738" w:rsidRPr="005B7738" w:rsidRDefault="005B7738" w:rsidP="005B7738">
      <w:pPr>
        <w:ind w:left="720"/>
        <w:rPr>
          <w:sz w:val="16"/>
          <w:szCs w:val="16"/>
        </w:rPr>
      </w:pPr>
    </w:p>
    <w:p w14:paraId="1B448CD0" w14:textId="1352E2C0" w:rsidR="00E91175" w:rsidRDefault="00E91175" w:rsidP="00E91175">
      <w:pPr>
        <w:numPr>
          <w:ilvl w:val="0"/>
          <w:numId w:val="1"/>
        </w:numPr>
      </w:pPr>
      <w:r w:rsidRPr="00E91175">
        <w:rPr>
          <w:b/>
          <w:u w:val="single"/>
        </w:rPr>
        <w:t>School Board candidates</w:t>
      </w:r>
      <w:r w:rsidRPr="00E91175">
        <w:t xml:space="preserve"> must reside in the district for which they are </w:t>
      </w:r>
      <w:r w:rsidRPr="008C0E27">
        <w:t xml:space="preserve">qualifying </w:t>
      </w:r>
      <w:r w:rsidRPr="00EF76BE">
        <w:t>at the time of qualifying;</w:t>
      </w:r>
    </w:p>
    <w:p w14:paraId="6DD1A2BC" w14:textId="77777777" w:rsidR="005B7738" w:rsidRPr="005B7738" w:rsidRDefault="005B7738" w:rsidP="005B7738">
      <w:pPr>
        <w:ind w:left="720"/>
        <w:rPr>
          <w:sz w:val="16"/>
          <w:szCs w:val="16"/>
        </w:rPr>
      </w:pPr>
    </w:p>
    <w:p w14:paraId="1542A41B" w14:textId="6E4896DA" w:rsidR="00E91175" w:rsidRDefault="00E91175" w:rsidP="006A30DB">
      <w:pPr>
        <w:numPr>
          <w:ilvl w:val="0"/>
          <w:numId w:val="1"/>
        </w:numPr>
      </w:pPr>
      <w:r w:rsidRPr="000F19C6">
        <w:rPr>
          <w:b/>
          <w:u w:val="single"/>
        </w:rPr>
        <w:t>Mosquito Board candidates</w:t>
      </w:r>
      <w:r>
        <w:t xml:space="preserve"> for districts 1-5 </w:t>
      </w:r>
      <w:r w:rsidR="000F19C6" w:rsidRPr="00E91175">
        <w:t xml:space="preserve">must reside in the district for which they are qualifying at the </w:t>
      </w:r>
      <w:r w:rsidR="000F19C6" w:rsidRPr="00EF76BE">
        <w:rPr>
          <w:i/>
          <w:u w:val="single"/>
        </w:rPr>
        <w:t xml:space="preserve">time of </w:t>
      </w:r>
      <w:r w:rsidR="008C0E27" w:rsidRPr="00EF76BE">
        <w:rPr>
          <w:i/>
          <w:u w:val="single"/>
        </w:rPr>
        <w:t>assuming office</w:t>
      </w:r>
      <w:r w:rsidR="000F19C6" w:rsidRPr="00E91175">
        <w:t>;</w:t>
      </w:r>
    </w:p>
    <w:p w14:paraId="71D02593" w14:textId="77777777" w:rsidR="005B7738" w:rsidRPr="005B7738" w:rsidRDefault="005B7738" w:rsidP="005B7738">
      <w:pPr>
        <w:ind w:left="720"/>
        <w:rPr>
          <w:sz w:val="16"/>
          <w:szCs w:val="16"/>
        </w:rPr>
      </w:pPr>
    </w:p>
    <w:p w14:paraId="3C67B442" w14:textId="593E6652" w:rsidR="00E91175" w:rsidRPr="005B7738" w:rsidRDefault="00E91175" w:rsidP="000F19C6">
      <w:pPr>
        <w:numPr>
          <w:ilvl w:val="0"/>
          <w:numId w:val="1"/>
        </w:numPr>
      </w:pPr>
      <w:r w:rsidRPr="000F19C6">
        <w:rPr>
          <w:b/>
          <w:u w:val="single"/>
        </w:rPr>
        <w:t xml:space="preserve">Constitutional </w:t>
      </w:r>
      <w:r w:rsidR="000F19C6" w:rsidRPr="000F19C6">
        <w:rPr>
          <w:b/>
          <w:u w:val="single"/>
        </w:rPr>
        <w:t xml:space="preserve">County </w:t>
      </w:r>
      <w:r w:rsidRPr="000F19C6">
        <w:rPr>
          <w:b/>
          <w:u w:val="single"/>
        </w:rPr>
        <w:t>Office</w:t>
      </w:r>
      <w:r w:rsidR="000F19C6" w:rsidRPr="000F19C6">
        <w:rPr>
          <w:b/>
          <w:u w:val="single"/>
        </w:rPr>
        <w:t xml:space="preserve"> candidates</w:t>
      </w:r>
      <w:r w:rsidR="000F19C6" w:rsidRPr="000F19C6">
        <w:t xml:space="preserve"> </w:t>
      </w:r>
      <w:r w:rsidR="000F19C6" w:rsidRPr="00E91175">
        <w:t xml:space="preserve">must reside in the district for which they are qualifying </w:t>
      </w:r>
      <w:r w:rsidR="000F19C6" w:rsidRPr="00EF76BE">
        <w:rPr>
          <w:i/>
          <w:u w:val="single"/>
        </w:rPr>
        <w:t xml:space="preserve">at the </w:t>
      </w:r>
      <w:r w:rsidR="008C0E27" w:rsidRPr="00EF76BE">
        <w:rPr>
          <w:i/>
          <w:u w:val="single"/>
        </w:rPr>
        <w:t>of assuming office;</w:t>
      </w:r>
    </w:p>
    <w:p w14:paraId="49E8439C" w14:textId="77777777" w:rsidR="005B7738" w:rsidRPr="005B7738" w:rsidRDefault="005B7738" w:rsidP="005B7738">
      <w:pPr>
        <w:rPr>
          <w:sz w:val="16"/>
          <w:szCs w:val="16"/>
        </w:rPr>
      </w:pPr>
    </w:p>
    <w:p w14:paraId="55194A67" w14:textId="57E9A70B" w:rsidR="00E91175" w:rsidRDefault="00E91175" w:rsidP="000C241F">
      <w:pPr>
        <w:numPr>
          <w:ilvl w:val="0"/>
          <w:numId w:val="1"/>
        </w:numPr>
      </w:pPr>
      <w:r w:rsidRPr="000F19C6">
        <w:rPr>
          <w:b/>
          <w:u w:val="single"/>
        </w:rPr>
        <w:t>County Judge</w:t>
      </w:r>
      <w:r w:rsidR="000F19C6" w:rsidRPr="000F19C6">
        <w:rPr>
          <w:b/>
          <w:u w:val="single"/>
        </w:rPr>
        <w:t xml:space="preserve"> candidates</w:t>
      </w:r>
      <w:r w:rsidR="000F19C6">
        <w:t xml:space="preserve"> </w:t>
      </w:r>
      <w:r w:rsidR="000F19C6" w:rsidRPr="00E91175">
        <w:t xml:space="preserve">must reside in the district for which they are qualifying at the </w:t>
      </w:r>
      <w:r w:rsidR="000F19C6" w:rsidRPr="00EF76BE">
        <w:rPr>
          <w:i/>
          <w:u w:val="single"/>
        </w:rPr>
        <w:t xml:space="preserve">time of </w:t>
      </w:r>
      <w:r w:rsidR="003E35BA" w:rsidRPr="00EF76BE">
        <w:rPr>
          <w:i/>
          <w:u w:val="single"/>
        </w:rPr>
        <w:t>assuming office</w:t>
      </w:r>
      <w:r w:rsidR="000F19C6" w:rsidRPr="00EF76BE">
        <w:rPr>
          <w:i/>
          <w:u w:val="single"/>
        </w:rPr>
        <w:t>;</w:t>
      </w:r>
      <w:r w:rsidR="000F19C6">
        <w:t xml:space="preserve"> </w:t>
      </w:r>
    </w:p>
    <w:p w14:paraId="39BA2C7C" w14:textId="77777777" w:rsidR="005B7738" w:rsidRPr="005B7738" w:rsidRDefault="005B7738" w:rsidP="005B7738">
      <w:pPr>
        <w:rPr>
          <w:sz w:val="16"/>
          <w:szCs w:val="16"/>
        </w:rPr>
      </w:pPr>
    </w:p>
    <w:p w14:paraId="007301B1" w14:textId="3857467E" w:rsidR="00E91175" w:rsidRDefault="00E91175" w:rsidP="00D942C3">
      <w:pPr>
        <w:numPr>
          <w:ilvl w:val="0"/>
          <w:numId w:val="1"/>
        </w:numPr>
      </w:pPr>
      <w:r w:rsidRPr="000F19C6">
        <w:rPr>
          <w:b/>
          <w:u w:val="single"/>
        </w:rPr>
        <w:t>Key Largo Wastewater Board</w:t>
      </w:r>
      <w:r w:rsidR="000F19C6" w:rsidRPr="000F19C6">
        <w:rPr>
          <w:b/>
          <w:u w:val="single"/>
        </w:rPr>
        <w:t xml:space="preserve"> candidates</w:t>
      </w:r>
      <w:r w:rsidR="000F19C6" w:rsidRPr="000F19C6">
        <w:t xml:space="preserve"> </w:t>
      </w:r>
      <w:r w:rsidR="000F19C6" w:rsidRPr="00E91175">
        <w:t xml:space="preserve">must reside in the district for which they are </w:t>
      </w:r>
      <w:r w:rsidR="000F19C6" w:rsidRPr="008C0E27">
        <w:t xml:space="preserve">qualifying </w:t>
      </w:r>
      <w:r w:rsidR="000F19C6" w:rsidRPr="00EF76BE">
        <w:t xml:space="preserve">at the time of </w:t>
      </w:r>
      <w:r w:rsidR="008C0E27" w:rsidRPr="00EF76BE">
        <w:t>qualifying;</w:t>
      </w:r>
    </w:p>
    <w:p w14:paraId="0738263F" w14:textId="77777777" w:rsidR="005B7738" w:rsidRPr="005B7738" w:rsidRDefault="005B7738" w:rsidP="005B7738">
      <w:pPr>
        <w:rPr>
          <w:sz w:val="16"/>
          <w:szCs w:val="16"/>
        </w:rPr>
      </w:pPr>
    </w:p>
    <w:p w14:paraId="3633D320" w14:textId="32688511" w:rsidR="00E91175" w:rsidRDefault="00E91175" w:rsidP="009B14A5">
      <w:pPr>
        <w:numPr>
          <w:ilvl w:val="0"/>
          <w:numId w:val="1"/>
        </w:numPr>
      </w:pPr>
      <w:r w:rsidRPr="008C0E27">
        <w:rPr>
          <w:b/>
          <w:u w:val="single"/>
        </w:rPr>
        <w:t>Key Largo Fire &amp; Emergency Medical B</w:t>
      </w:r>
      <w:r w:rsidR="000F19C6" w:rsidRPr="008C0E27">
        <w:rPr>
          <w:b/>
          <w:u w:val="single"/>
        </w:rPr>
        <w:t>oar</w:t>
      </w:r>
      <w:r w:rsidRPr="008C0E27">
        <w:rPr>
          <w:b/>
          <w:u w:val="single"/>
        </w:rPr>
        <w:t>d Tax Dist. 6</w:t>
      </w:r>
      <w:r w:rsidR="000F19C6" w:rsidRPr="008C0E27">
        <w:rPr>
          <w:b/>
          <w:u w:val="single"/>
        </w:rPr>
        <w:t xml:space="preserve"> candidates</w:t>
      </w:r>
      <w:r w:rsidR="000F19C6" w:rsidRPr="008C0E27">
        <w:t xml:space="preserve"> must reside in the district for which they are </w:t>
      </w:r>
      <w:r w:rsidR="000F19C6" w:rsidRPr="00EF76BE">
        <w:t xml:space="preserve">qualifying at the time of </w:t>
      </w:r>
      <w:r w:rsidR="008C0E27" w:rsidRPr="00EF76BE">
        <w:t>qualifying;</w:t>
      </w:r>
    </w:p>
    <w:p w14:paraId="6EC59A8A" w14:textId="77777777" w:rsidR="005B7738" w:rsidRPr="005B7738" w:rsidRDefault="005B7738" w:rsidP="005B7738">
      <w:pPr>
        <w:rPr>
          <w:sz w:val="16"/>
          <w:szCs w:val="16"/>
        </w:rPr>
      </w:pPr>
    </w:p>
    <w:p w14:paraId="1DF2BFEF" w14:textId="07A18EA3" w:rsidR="00E77970" w:rsidRDefault="00E77970" w:rsidP="00E77970">
      <w:pPr>
        <w:numPr>
          <w:ilvl w:val="0"/>
          <w:numId w:val="1"/>
        </w:numPr>
      </w:pPr>
      <w:bookmarkStart w:id="1" w:name="_Hlk536014337"/>
      <w:r w:rsidRPr="00AC63F7">
        <w:rPr>
          <w:b/>
          <w:u w:val="single"/>
        </w:rPr>
        <w:t>City of Key West Commission</w:t>
      </w:r>
      <w:r w:rsidR="00EF76BE">
        <w:rPr>
          <w:b/>
          <w:u w:val="single"/>
        </w:rPr>
        <w:t xml:space="preserve"> Dist. 1-6,</w:t>
      </w:r>
      <w:r w:rsidRPr="00AC63F7">
        <w:rPr>
          <w:b/>
          <w:u w:val="single"/>
        </w:rPr>
        <w:t xml:space="preserve"> Mayor </w:t>
      </w:r>
      <w:r w:rsidR="008C0E27" w:rsidRPr="00AC63F7">
        <w:rPr>
          <w:b/>
          <w:u w:val="single"/>
        </w:rPr>
        <w:t xml:space="preserve">&amp; Utility Board </w:t>
      </w:r>
      <w:r w:rsidRPr="00AC63F7">
        <w:rPr>
          <w:b/>
          <w:u w:val="single"/>
        </w:rPr>
        <w:t>candidates</w:t>
      </w:r>
      <w:r w:rsidRPr="00AC63F7">
        <w:t xml:space="preserve"> must reside in the district for which they are </w:t>
      </w:r>
      <w:r w:rsidRPr="00EF76BE">
        <w:t xml:space="preserve">qualifying at the time of </w:t>
      </w:r>
      <w:r w:rsidR="008C0E27" w:rsidRPr="00EF76BE">
        <w:t>qualifying</w:t>
      </w:r>
      <w:r w:rsidRPr="00EF76BE">
        <w:t>;</w:t>
      </w:r>
    </w:p>
    <w:p w14:paraId="64AE7886" w14:textId="77777777" w:rsidR="005B7738" w:rsidRPr="005B7738" w:rsidRDefault="005B7738" w:rsidP="005B7738">
      <w:pPr>
        <w:rPr>
          <w:sz w:val="16"/>
          <w:szCs w:val="16"/>
        </w:rPr>
      </w:pPr>
    </w:p>
    <w:bookmarkEnd w:id="1"/>
    <w:p w14:paraId="04B9F17F" w14:textId="1ACF3752" w:rsidR="00E77970" w:rsidRDefault="00E77970" w:rsidP="00E77970">
      <w:pPr>
        <w:numPr>
          <w:ilvl w:val="0"/>
          <w:numId w:val="1"/>
        </w:numPr>
      </w:pPr>
      <w:r w:rsidRPr="00E77970">
        <w:rPr>
          <w:b/>
          <w:u w:val="single"/>
        </w:rPr>
        <w:t xml:space="preserve">City of Marathon </w:t>
      </w:r>
      <w:r w:rsidR="00EF76BE">
        <w:rPr>
          <w:b/>
          <w:u w:val="single"/>
        </w:rPr>
        <w:t>City Council</w:t>
      </w:r>
      <w:r w:rsidRPr="00E77970">
        <w:rPr>
          <w:b/>
          <w:u w:val="single"/>
        </w:rPr>
        <w:t xml:space="preserve"> candidates</w:t>
      </w:r>
      <w:r w:rsidRPr="00E77970">
        <w:t xml:space="preserve"> must reside in the district for which they are </w:t>
      </w:r>
      <w:r w:rsidRPr="008C0E27">
        <w:t xml:space="preserve">qualifying at the </w:t>
      </w:r>
      <w:r w:rsidRPr="00EF76BE">
        <w:t xml:space="preserve">time of </w:t>
      </w:r>
      <w:r w:rsidR="008C0E27" w:rsidRPr="00EF76BE">
        <w:t>qualifying</w:t>
      </w:r>
      <w:r w:rsidRPr="00EF76BE">
        <w:t>;</w:t>
      </w:r>
    </w:p>
    <w:p w14:paraId="1A8A048E" w14:textId="77777777" w:rsidR="005B7738" w:rsidRPr="005B7738" w:rsidRDefault="005B7738" w:rsidP="005B7738">
      <w:pPr>
        <w:rPr>
          <w:sz w:val="16"/>
          <w:szCs w:val="16"/>
        </w:rPr>
      </w:pPr>
    </w:p>
    <w:p w14:paraId="6C72350E" w14:textId="1045C62F" w:rsidR="00E77970" w:rsidRDefault="00E77970" w:rsidP="00E77970">
      <w:pPr>
        <w:numPr>
          <w:ilvl w:val="0"/>
          <w:numId w:val="1"/>
        </w:numPr>
      </w:pPr>
      <w:r w:rsidRPr="00E77970">
        <w:rPr>
          <w:b/>
          <w:u w:val="single"/>
        </w:rPr>
        <w:t xml:space="preserve">City of Key Colony Beach </w:t>
      </w:r>
      <w:r w:rsidR="00EF76BE">
        <w:rPr>
          <w:b/>
          <w:u w:val="single"/>
        </w:rPr>
        <w:t xml:space="preserve">Commission </w:t>
      </w:r>
      <w:r w:rsidRPr="00E77970">
        <w:rPr>
          <w:b/>
          <w:u w:val="single"/>
        </w:rPr>
        <w:t>candidates</w:t>
      </w:r>
      <w:r w:rsidRPr="00E77970">
        <w:t xml:space="preserve"> must reside in the district for which they are qualifying at the </w:t>
      </w:r>
      <w:r w:rsidRPr="00EF76BE">
        <w:t xml:space="preserve">time of </w:t>
      </w:r>
      <w:r w:rsidR="008C0E27" w:rsidRPr="00EF76BE">
        <w:t>qualifying</w:t>
      </w:r>
      <w:r w:rsidRPr="00EF76BE">
        <w:t>;</w:t>
      </w:r>
    </w:p>
    <w:p w14:paraId="5FD0A14F" w14:textId="77777777" w:rsidR="005B7738" w:rsidRPr="005B7738" w:rsidRDefault="005B7738" w:rsidP="005B7738">
      <w:pPr>
        <w:rPr>
          <w:sz w:val="16"/>
          <w:szCs w:val="16"/>
        </w:rPr>
      </w:pPr>
    </w:p>
    <w:p w14:paraId="22597590" w14:textId="76456D48" w:rsidR="009830E4" w:rsidRDefault="00E77970" w:rsidP="009830E4">
      <w:pPr>
        <w:numPr>
          <w:ilvl w:val="0"/>
          <w:numId w:val="1"/>
        </w:numPr>
      </w:pPr>
      <w:r>
        <w:rPr>
          <w:b/>
          <w:u w:val="single"/>
        </w:rPr>
        <w:t>City of Layton City Council candidates</w:t>
      </w:r>
      <w:r>
        <w:t xml:space="preserve"> must be an elector of the city of Layton for 6 months </w:t>
      </w:r>
      <w:r w:rsidRPr="00EF76BE">
        <w:rPr>
          <w:i/>
          <w:u w:val="single"/>
        </w:rPr>
        <w:t xml:space="preserve">prior to </w:t>
      </w:r>
      <w:r w:rsidR="00EF76BE" w:rsidRPr="00EF76BE">
        <w:rPr>
          <w:i/>
          <w:u w:val="single"/>
        </w:rPr>
        <w:t>election</w:t>
      </w:r>
      <w:r>
        <w:t>;</w:t>
      </w:r>
    </w:p>
    <w:p w14:paraId="607E598B" w14:textId="77777777" w:rsidR="009830E4" w:rsidRPr="009830E4" w:rsidRDefault="009830E4" w:rsidP="009830E4">
      <w:pPr>
        <w:rPr>
          <w:sz w:val="16"/>
          <w:szCs w:val="16"/>
        </w:rPr>
      </w:pPr>
    </w:p>
    <w:p w14:paraId="2061C48D" w14:textId="2A93EAC0" w:rsidR="009830E4" w:rsidRDefault="00E77970" w:rsidP="009830E4">
      <w:pPr>
        <w:numPr>
          <w:ilvl w:val="0"/>
          <w:numId w:val="1"/>
        </w:numPr>
      </w:pPr>
      <w:r w:rsidRPr="005B7738">
        <w:rPr>
          <w:b/>
          <w:u w:val="single"/>
        </w:rPr>
        <w:t>City of Layton Mayor</w:t>
      </w:r>
      <w:r>
        <w:t xml:space="preserve"> must be an elector of the city of Layton for 3 years </w:t>
      </w:r>
      <w:r w:rsidRPr="005B7738">
        <w:rPr>
          <w:i/>
        </w:rPr>
        <w:t>prior to qualifying;</w:t>
      </w:r>
    </w:p>
    <w:sectPr w:rsidR="009830E4" w:rsidSect="009830E4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10B85"/>
    <w:multiLevelType w:val="multilevel"/>
    <w:tmpl w:val="1E562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175"/>
    <w:rsid w:val="000D4C45"/>
    <w:rsid w:val="000D5B61"/>
    <w:rsid w:val="000F19C6"/>
    <w:rsid w:val="001D3149"/>
    <w:rsid w:val="003E35BA"/>
    <w:rsid w:val="004076AE"/>
    <w:rsid w:val="00450702"/>
    <w:rsid w:val="005B7738"/>
    <w:rsid w:val="00886671"/>
    <w:rsid w:val="008C0E27"/>
    <w:rsid w:val="009830E4"/>
    <w:rsid w:val="00AC63F7"/>
    <w:rsid w:val="00E12629"/>
    <w:rsid w:val="00E77970"/>
    <w:rsid w:val="00E91175"/>
    <w:rsid w:val="00EF76BE"/>
    <w:rsid w:val="00F0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0C1AA"/>
  <w15:chartTrackingRefBased/>
  <w15:docId w15:val="{F6EC5631-86A0-4A92-B15A-2FFE6B33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6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EA08A-6FC0-4E44-AD8C-579477EF5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</dc:creator>
  <cp:keywords/>
  <dc:description/>
  <cp:lastModifiedBy>Info Keys Elections</cp:lastModifiedBy>
  <cp:revision>2</cp:revision>
  <cp:lastPrinted>2019-01-23T20:24:00Z</cp:lastPrinted>
  <dcterms:created xsi:type="dcterms:W3CDTF">2019-01-24T14:39:00Z</dcterms:created>
  <dcterms:modified xsi:type="dcterms:W3CDTF">2019-01-24T14:39:00Z</dcterms:modified>
</cp:coreProperties>
</file>