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9C04" w14:textId="126FDA5A" w:rsidR="000D5B61" w:rsidRPr="00EA43B0" w:rsidRDefault="00EA43B0">
      <w:pPr>
        <w:rPr>
          <w:b/>
          <w:sz w:val="32"/>
          <w:szCs w:val="32"/>
          <w:u w:val="single"/>
        </w:rPr>
      </w:pPr>
      <w:r w:rsidRPr="00EA43B0">
        <w:rPr>
          <w:b/>
          <w:sz w:val="32"/>
          <w:szCs w:val="32"/>
          <w:u w:val="single"/>
        </w:rPr>
        <w:t>Campaign Budget</w:t>
      </w:r>
    </w:p>
    <w:p w14:paraId="68186DDC" w14:textId="1C6A2A4A" w:rsidR="00EA43B0" w:rsidRDefault="00EA43B0" w:rsidP="00EA43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election office does not help, suggest, </w:t>
      </w:r>
      <w:r w:rsidR="00023129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recommend any information with campaign </w:t>
      </w:r>
      <w:r w:rsidR="00023129">
        <w:rPr>
          <w:sz w:val="28"/>
          <w:szCs w:val="28"/>
        </w:rPr>
        <w:t>budgets</w:t>
      </w:r>
      <w:r>
        <w:rPr>
          <w:sz w:val="28"/>
          <w:szCs w:val="28"/>
        </w:rPr>
        <w:t xml:space="preserve">.  </w:t>
      </w:r>
    </w:p>
    <w:p w14:paraId="3E05DB95" w14:textId="01C5C178" w:rsidR="00EA43B0" w:rsidRDefault="00EA43B0" w:rsidP="00EA43B0">
      <w:pPr>
        <w:spacing w:after="0"/>
        <w:rPr>
          <w:sz w:val="28"/>
          <w:szCs w:val="28"/>
        </w:rPr>
      </w:pPr>
    </w:p>
    <w:p w14:paraId="1A9BC002" w14:textId="437FB488" w:rsidR="00EA43B0" w:rsidRDefault="00EA43B0" w:rsidP="00EA43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Candidates must file campaign finance reports in a timely manner.  These reports will tell the voting public every penny that was given to the candidate and where the candidate spent the funds.  </w:t>
      </w:r>
    </w:p>
    <w:p w14:paraId="153D92CF" w14:textId="7635DB06" w:rsidR="00EA43B0" w:rsidRDefault="00EA43B0" w:rsidP="00EA43B0">
      <w:pPr>
        <w:spacing w:after="0"/>
        <w:rPr>
          <w:sz w:val="28"/>
          <w:szCs w:val="28"/>
        </w:rPr>
      </w:pPr>
    </w:p>
    <w:p w14:paraId="0B206E7E" w14:textId="283549CD" w:rsidR="00EA43B0" w:rsidRDefault="00EA43B0" w:rsidP="00EA43B0">
      <w:pPr>
        <w:spacing w:after="0"/>
        <w:rPr>
          <w:sz w:val="28"/>
          <w:szCs w:val="28"/>
        </w:rPr>
      </w:pPr>
      <w:r>
        <w:rPr>
          <w:sz w:val="28"/>
          <w:szCs w:val="28"/>
        </w:rPr>
        <w:t>Candidates must get the name and address of</w:t>
      </w:r>
      <w:r w:rsidRPr="005C6D67">
        <w:rPr>
          <w:b/>
          <w:i/>
          <w:sz w:val="28"/>
          <w:szCs w:val="28"/>
        </w:rPr>
        <w:t xml:space="preserve"> </w:t>
      </w:r>
      <w:r w:rsidRPr="00EA43B0">
        <w:rPr>
          <w:b/>
          <w:sz w:val="28"/>
          <w:szCs w:val="28"/>
          <w:u w:val="single"/>
        </w:rPr>
        <w:t>each</w:t>
      </w:r>
      <w:r w:rsidRPr="005C6D67">
        <w:rPr>
          <w:sz w:val="28"/>
          <w:szCs w:val="28"/>
        </w:rPr>
        <w:t xml:space="preserve"> </w:t>
      </w:r>
      <w:r>
        <w:rPr>
          <w:sz w:val="28"/>
          <w:szCs w:val="28"/>
        </w:rPr>
        <w:t>contributor no matter the amount and</w:t>
      </w:r>
      <w:r w:rsidR="00023129">
        <w:rPr>
          <w:sz w:val="28"/>
          <w:szCs w:val="28"/>
        </w:rPr>
        <w:t xml:space="preserve"> </w:t>
      </w:r>
      <w:r>
        <w:rPr>
          <w:sz w:val="28"/>
          <w:szCs w:val="28"/>
        </w:rPr>
        <w:t>for all donors who gave a contribution over $100.00</w:t>
      </w:r>
      <w:r w:rsidR="00023129">
        <w:rPr>
          <w:sz w:val="28"/>
          <w:szCs w:val="28"/>
        </w:rPr>
        <w:t xml:space="preserve">, you must list occupation. </w:t>
      </w:r>
    </w:p>
    <w:p w14:paraId="055549D4" w14:textId="6F0D0795" w:rsidR="00EA43B0" w:rsidRDefault="00EA43B0" w:rsidP="00EA43B0">
      <w:pPr>
        <w:spacing w:after="0"/>
        <w:rPr>
          <w:sz w:val="28"/>
          <w:szCs w:val="28"/>
        </w:rPr>
      </w:pPr>
    </w:p>
    <w:p w14:paraId="7FBE4AAE" w14:textId="16F5F931" w:rsidR="00BF2A4C" w:rsidRDefault="00EA43B0" w:rsidP="00EA43B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 suggest that you go to our website and choose the</w:t>
      </w:r>
      <w:r w:rsidR="00D21492">
        <w:rPr>
          <w:sz w:val="28"/>
          <w:szCs w:val="28"/>
        </w:rPr>
        <w:t xml:space="preserve"> </w:t>
      </w:r>
    </w:p>
    <w:p w14:paraId="7C80AD9F" w14:textId="75657961" w:rsidR="00EA43B0" w:rsidRDefault="00BF2A4C" w:rsidP="00EA43B0">
      <w:pPr>
        <w:spacing w:after="0"/>
        <w:rPr>
          <w:rStyle w:val="Hyperlink"/>
          <w:b/>
          <w:bCs/>
          <w:sz w:val="28"/>
          <w:szCs w:val="28"/>
        </w:rPr>
      </w:pPr>
      <w:r>
        <w:rPr>
          <w:sz w:val="28"/>
          <w:szCs w:val="28"/>
        </w:rPr>
        <w:t xml:space="preserve">option:  </w:t>
      </w:r>
      <w:hyperlink r:id="rId4" w:history="1">
        <w:r w:rsidR="00EA43B0" w:rsidRPr="00EA43B0">
          <w:rPr>
            <w:rStyle w:val="Hyperlink"/>
            <w:b/>
            <w:bCs/>
            <w:sz w:val="28"/>
            <w:szCs w:val="28"/>
          </w:rPr>
          <w:t>Candidates &amp; Finances - Elections 2009 - Current</w:t>
        </w:r>
      </w:hyperlink>
    </w:p>
    <w:p w14:paraId="7F72E578" w14:textId="57B9E254" w:rsidR="00EA43B0" w:rsidRDefault="00EA43B0" w:rsidP="00EA43B0">
      <w:pPr>
        <w:spacing w:after="0"/>
        <w:rPr>
          <w:sz w:val="28"/>
          <w:szCs w:val="28"/>
        </w:rPr>
      </w:pPr>
      <w:r>
        <w:rPr>
          <w:sz w:val="28"/>
          <w:szCs w:val="28"/>
        </w:rPr>
        <w:t>Click on a candidate</w:t>
      </w:r>
      <w:r w:rsidR="00582957">
        <w:rPr>
          <w:sz w:val="28"/>
          <w:szCs w:val="28"/>
        </w:rPr>
        <w:t xml:space="preserve"> and </w:t>
      </w:r>
      <w:r w:rsidR="00023129">
        <w:rPr>
          <w:sz w:val="28"/>
          <w:szCs w:val="28"/>
        </w:rPr>
        <w:t xml:space="preserve">by </w:t>
      </w:r>
      <w:r w:rsidR="00582957">
        <w:rPr>
          <w:sz w:val="28"/>
          <w:szCs w:val="28"/>
        </w:rPr>
        <w:t>choosing the print option under a report’s totals</w:t>
      </w:r>
      <w:r w:rsidR="00023129">
        <w:rPr>
          <w:sz w:val="28"/>
          <w:szCs w:val="28"/>
        </w:rPr>
        <w:t>,</w:t>
      </w:r>
      <w:r w:rsidR="00582957">
        <w:rPr>
          <w:sz w:val="28"/>
          <w:szCs w:val="28"/>
        </w:rPr>
        <w:t xml:space="preserve"> you will be able to view </w:t>
      </w:r>
      <w:r w:rsidR="00023129">
        <w:rPr>
          <w:sz w:val="28"/>
          <w:szCs w:val="28"/>
        </w:rPr>
        <w:t>from whom</w:t>
      </w:r>
      <w:r w:rsidR="00582957">
        <w:rPr>
          <w:sz w:val="28"/>
          <w:szCs w:val="28"/>
        </w:rPr>
        <w:t xml:space="preserve"> the candidate </w:t>
      </w:r>
      <w:r w:rsidR="00023129">
        <w:rPr>
          <w:sz w:val="28"/>
          <w:szCs w:val="28"/>
        </w:rPr>
        <w:t>rece</w:t>
      </w:r>
      <w:r w:rsidR="003830D7">
        <w:rPr>
          <w:sz w:val="28"/>
          <w:szCs w:val="28"/>
        </w:rPr>
        <w:t>i</w:t>
      </w:r>
      <w:r w:rsidR="00023129">
        <w:rPr>
          <w:sz w:val="28"/>
          <w:szCs w:val="28"/>
        </w:rPr>
        <w:t>ved</w:t>
      </w:r>
      <w:r w:rsidR="00582957">
        <w:rPr>
          <w:sz w:val="28"/>
          <w:szCs w:val="28"/>
        </w:rPr>
        <w:t xml:space="preserve"> funds and how the funds were spent.  </w:t>
      </w:r>
    </w:p>
    <w:p w14:paraId="25A5DFB6" w14:textId="77777777" w:rsidR="007D1DED" w:rsidRDefault="007D1DED" w:rsidP="00EA43B0">
      <w:pPr>
        <w:spacing w:after="0"/>
        <w:rPr>
          <w:sz w:val="28"/>
          <w:szCs w:val="28"/>
        </w:rPr>
      </w:pPr>
      <w:bookmarkStart w:id="0" w:name="_GoBack"/>
      <w:bookmarkEnd w:id="0"/>
    </w:p>
    <w:p w14:paraId="6A5D5145" w14:textId="0D986609" w:rsidR="00582957" w:rsidRDefault="00582957" w:rsidP="00EA43B0">
      <w:pPr>
        <w:spacing w:after="0"/>
        <w:rPr>
          <w:b/>
          <w:sz w:val="28"/>
          <w:szCs w:val="28"/>
          <w:u w:val="single"/>
        </w:rPr>
      </w:pPr>
      <w:r w:rsidRPr="00582957">
        <w:rPr>
          <w:b/>
          <w:sz w:val="28"/>
          <w:szCs w:val="28"/>
          <w:u w:val="single"/>
        </w:rPr>
        <w:t>Things to think about:</w:t>
      </w:r>
    </w:p>
    <w:p w14:paraId="2A8F0E3C" w14:textId="1E3E9632" w:rsidR="00273A23" w:rsidRDefault="00273A23" w:rsidP="005B50F2">
      <w:pPr>
        <w:spacing w:after="120"/>
        <w:rPr>
          <w:sz w:val="28"/>
          <w:szCs w:val="28"/>
        </w:rPr>
      </w:pPr>
      <w:r w:rsidRPr="00273A23">
        <w:rPr>
          <w:sz w:val="28"/>
          <w:szCs w:val="28"/>
        </w:rPr>
        <w:t>Qualifying</w:t>
      </w:r>
      <w:r w:rsidR="00224778">
        <w:rPr>
          <w:sz w:val="28"/>
          <w:szCs w:val="28"/>
        </w:rPr>
        <w:t xml:space="preserve"> Fee </w:t>
      </w:r>
    </w:p>
    <w:p w14:paraId="0D6B2160" w14:textId="61761BFD" w:rsidR="00273A23" w:rsidRPr="00273A23" w:rsidRDefault="00273A23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Petition verification </w:t>
      </w:r>
      <w:r w:rsidR="007D1DED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for city candidates 1% Election Assessment Fee </w:t>
      </w:r>
    </w:p>
    <w:p w14:paraId="5CE9FEB2" w14:textId="196EB91A" w:rsidR="00582957" w:rsidRPr="005B50F2" w:rsidRDefault="005B50F2" w:rsidP="005B50F2">
      <w:pPr>
        <w:spacing w:after="120"/>
      </w:pPr>
      <w:r>
        <w:rPr>
          <w:sz w:val="28"/>
          <w:szCs w:val="28"/>
        </w:rPr>
        <w:t>Signs:</w:t>
      </w:r>
      <w:r w:rsidR="00582957">
        <w:rPr>
          <w:sz w:val="28"/>
          <w:szCs w:val="28"/>
        </w:rPr>
        <w:t xml:space="preserve"> yard and car</w:t>
      </w:r>
      <w:r>
        <w:rPr>
          <w:sz w:val="28"/>
          <w:szCs w:val="28"/>
        </w:rPr>
        <w:t xml:space="preserve">, </w:t>
      </w:r>
      <w:r w:rsidRPr="005B50F2">
        <w:t xml:space="preserve">how many </w:t>
      </w:r>
      <w:r>
        <w:t xml:space="preserve">and what size </w:t>
      </w:r>
      <w:r w:rsidRPr="005B50F2">
        <w:t>will you need Monroe C</w:t>
      </w:r>
      <w:r>
        <w:t>ounty</w:t>
      </w:r>
      <w:r w:rsidRPr="005B50F2">
        <w:t xml:space="preserve"> is 130 miles long</w:t>
      </w:r>
    </w:p>
    <w:p w14:paraId="17A0BF24" w14:textId="13AD620A" w:rsidR="00582957" w:rsidRDefault="00582957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Mailings – printing and postage</w:t>
      </w:r>
    </w:p>
    <w:p w14:paraId="7D96D918" w14:textId="2986B700" w:rsidR="00002EAC" w:rsidRPr="00DC1B48" w:rsidRDefault="00DC1B48" w:rsidP="005B50F2">
      <w:pPr>
        <w:spacing w:after="120"/>
        <w:rPr>
          <w:sz w:val="20"/>
          <w:szCs w:val="20"/>
        </w:rPr>
      </w:pPr>
      <w:r>
        <w:rPr>
          <w:sz w:val="28"/>
          <w:szCs w:val="28"/>
        </w:rPr>
        <w:t xml:space="preserve">If you choose the cost to </w:t>
      </w:r>
      <w:r w:rsidR="00002EAC">
        <w:rPr>
          <w:sz w:val="28"/>
          <w:szCs w:val="28"/>
        </w:rPr>
        <w:t>mail to the Vote by Mail voters</w:t>
      </w:r>
      <w:r>
        <w:rPr>
          <w:sz w:val="28"/>
          <w:szCs w:val="28"/>
        </w:rPr>
        <w:t xml:space="preserve">. </w:t>
      </w:r>
      <w:r w:rsidRPr="00DC1B48">
        <w:rPr>
          <w:sz w:val="20"/>
          <w:szCs w:val="20"/>
        </w:rPr>
        <w:t>(mail pieces and postage)</w:t>
      </w:r>
    </w:p>
    <w:p w14:paraId="68EAAB68" w14:textId="7DEF6946" w:rsidR="00582957" w:rsidRDefault="00582957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T-Shirts</w:t>
      </w:r>
    </w:p>
    <w:p w14:paraId="64A6A614" w14:textId="6DEF89C4" w:rsidR="00582957" w:rsidRDefault="00582957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Meet and Greet gatherings </w:t>
      </w:r>
    </w:p>
    <w:p w14:paraId="198523E2" w14:textId="3EB07E53" w:rsidR="00582957" w:rsidRDefault="00582957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 tags</w:t>
      </w:r>
    </w:p>
    <w:p w14:paraId="13EB1730" w14:textId="0B1C9274" w:rsidR="00273A23" w:rsidRDefault="00273A23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Business Cards</w:t>
      </w:r>
    </w:p>
    <w:p w14:paraId="622B21F0" w14:textId="282C1AEE" w:rsidR="007D1DED" w:rsidRDefault="007D1DED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Lapel Pins </w:t>
      </w:r>
    </w:p>
    <w:p w14:paraId="26F0F3D8" w14:textId="2EA0F33A" w:rsidR="00273A23" w:rsidRDefault="00273A23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Gas getting to candidate functions </w:t>
      </w:r>
    </w:p>
    <w:p w14:paraId="53456BD5" w14:textId="7FF73FEB" w:rsidR="007D1DED" w:rsidRDefault="00273A23" w:rsidP="005B50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Meals on the road</w:t>
      </w:r>
      <w:r w:rsidR="007D1DED">
        <w:rPr>
          <w:sz w:val="28"/>
          <w:szCs w:val="28"/>
        </w:rPr>
        <w:t xml:space="preserve"> </w:t>
      </w:r>
    </w:p>
    <w:sectPr w:rsidR="007D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0"/>
    <w:rsid w:val="00002EAC"/>
    <w:rsid w:val="00023129"/>
    <w:rsid w:val="000D5B61"/>
    <w:rsid w:val="002231AF"/>
    <w:rsid w:val="00224778"/>
    <w:rsid w:val="00273A23"/>
    <w:rsid w:val="003830D7"/>
    <w:rsid w:val="004802F8"/>
    <w:rsid w:val="00582957"/>
    <w:rsid w:val="005B50F2"/>
    <w:rsid w:val="005C6D67"/>
    <w:rsid w:val="007D1DED"/>
    <w:rsid w:val="00B60FBE"/>
    <w:rsid w:val="00BF2A4C"/>
    <w:rsid w:val="00D21492"/>
    <w:rsid w:val="00DC1B48"/>
    <w:rsid w:val="00E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B35"/>
  <w15:chartTrackingRefBased/>
  <w15:docId w15:val="{60062CD7-D7A1-4CE0-B338-219C351C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yselections.org/Candidate-Info/Candidates-Finances-Elections-2009-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Keys Elections</dc:creator>
  <cp:keywords/>
  <dc:description/>
  <cp:lastModifiedBy>Info Keys Elections</cp:lastModifiedBy>
  <cp:revision>2</cp:revision>
  <cp:lastPrinted>2019-01-25T17:06:00Z</cp:lastPrinted>
  <dcterms:created xsi:type="dcterms:W3CDTF">2019-01-25T18:03:00Z</dcterms:created>
  <dcterms:modified xsi:type="dcterms:W3CDTF">2019-01-25T18:03:00Z</dcterms:modified>
</cp:coreProperties>
</file>